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D2C" w:rsidRDefault="00637D2C" w:rsidP="006576CF">
      <w:pPr>
        <w:autoSpaceDE w:val="0"/>
        <w:autoSpaceDN w:val="0"/>
        <w:adjustRightInd w:val="0"/>
        <w:spacing w:after="0" w:line="288" w:lineRule="auto"/>
        <w:jc w:val="center"/>
        <w:rPr>
          <w:rFonts w:ascii="Montserrat" w:hAnsi="Montserrat" w:cs="Arial"/>
          <w:b/>
          <w:bCs/>
          <w:color w:val="5B9BD5" w:themeColor="accent1"/>
          <w:sz w:val="20"/>
          <w:szCs w:val="20"/>
        </w:rPr>
      </w:pPr>
    </w:p>
    <w:p w:rsidR="006576CF" w:rsidRPr="00121CB3" w:rsidRDefault="006576CF" w:rsidP="006576CF">
      <w:pPr>
        <w:autoSpaceDE w:val="0"/>
        <w:autoSpaceDN w:val="0"/>
        <w:adjustRightInd w:val="0"/>
        <w:spacing w:after="0" w:line="288" w:lineRule="auto"/>
        <w:jc w:val="center"/>
        <w:rPr>
          <w:rFonts w:ascii="Montserrat" w:hAnsi="Montserrat" w:cs="Arial"/>
          <w:b/>
          <w:bCs/>
          <w:color w:val="5B9BD5" w:themeColor="accent1"/>
          <w:sz w:val="20"/>
          <w:szCs w:val="20"/>
        </w:rPr>
      </w:pPr>
      <w:r w:rsidRPr="00121CB3">
        <w:rPr>
          <w:rFonts w:ascii="Montserrat" w:hAnsi="Montserrat" w:cs="Arial"/>
          <w:b/>
          <w:bCs/>
          <w:color w:val="5B9BD5" w:themeColor="accent1"/>
          <w:sz w:val="20"/>
          <w:szCs w:val="20"/>
        </w:rPr>
        <w:t>Nombre de la Gerencia/</w:t>
      </w:r>
      <w:r w:rsidR="00121CB3" w:rsidRPr="00121CB3">
        <w:rPr>
          <w:rFonts w:ascii="Montserrat" w:hAnsi="Montserrat" w:cs="Arial"/>
          <w:b/>
          <w:bCs/>
          <w:color w:val="5B9BD5" w:themeColor="accent1"/>
          <w:sz w:val="20"/>
          <w:szCs w:val="20"/>
        </w:rPr>
        <w:t>Jefatura</w:t>
      </w:r>
      <w:r w:rsidRPr="00121CB3">
        <w:rPr>
          <w:rFonts w:ascii="Montserrat" w:hAnsi="Montserrat" w:cs="Arial"/>
          <w:b/>
          <w:bCs/>
          <w:color w:val="5B9BD5" w:themeColor="accent1"/>
          <w:sz w:val="20"/>
          <w:szCs w:val="20"/>
        </w:rPr>
        <w:t xml:space="preserve"> Regional</w:t>
      </w:r>
      <w:r w:rsidR="00121CB3" w:rsidRPr="00121CB3">
        <w:rPr>
          <w:rFonts w:ascii="Montserrat" w:hAnsi="Montserrat" w:cs="Arial"/>
          <w:b/>
          <w:bCs/>
          <w:color w:val="5B9BD5" w:themeColor="accent1"/>
          <w:sz w:val="20"/>
          <w:szCs w:val="20"/>
        </w:rPr>
        <w:t xml:space="preserve"> / Dirección</w:t>
      </w:r>
    </w:p>
    <w:p w:rsidR="006576CF" w:rsidRPr="00121CB3" w:rsidRDefault="006576CF" w:rsidP="006576CF">
      <w:pPr>
        <w:autoSpaceDE w:val="0"/>
        <w:autoSpaceDN w:val="0"/>
        <w:adjustRightInd w:val="0"/>
        <w:spacing w:after="0" w:line="288" w:lineRule="auto"/>
        <w:ind w:left="1276"/>
        <w:jc w:val="center"/>
        <w:rPr>
          <w:rFonts w:ascii="Montserrat" w:hAnsi="Montserrat" w:cs="Arial"/>
          <w:b/>
          <w:bCs/>
          <w:color w:val="5B9BD5" w:themeColor="accent1"/>
          <w:sz w:val="20"/>
          <w:szCs w:val="20"/>
        </w:rPr>
      </w:pPr>
      <w:r w:rsidRPr="00121CB3">
        <w:rPr>
          <w:rFonts w:ascii="Montserrat" w:hAnsi="Montserrat" w:cs="Arial"/>
          <w:b/>
          <w:bCs/>
          <w:color w:val="5B9BD5" w:themeColor="accent1"/>
          <w:sz w:val="20"/>
          <w:szCs w:val="20"/>
        </w:rPr>
        <w:t>Lugar y fecha.</w:t>
      </w:r>
    </w:p>
    <w:p w:rsidR="006576CF" w:rsidRPr="00121CB3" w:rsidRDefault="006576CF" w:rsidP="006576CF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bCs/>
          <w:color w:val="2F5496" w:themeColor="accent5" w:themeShade="BF"/>
          <w:sz w:val="20"/>
          <w:szCs w:val="20"/>
        </w:rPr>
      </w:pPr>
    </w:p>
    <w:p w:rsidR="00BD0C05" w:rsidRPr="00C97F18" w:rsidRDefault="00BD0C05" w:rsidP="0065088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Estado </w:t>
      </w:r>
      <w:r w:rsidR="00AB5097">
        <w:rPr>
          <w:rFonts w:ascii="Montserrat" w:hAnsi="Montserrat" w:cs="Arial"/>
          <w:b/>
          <w:color w:val="000000"/>
          <w:sz w:val="20"/>
          <w:szCs w:val="20"/>
        </w:rPr>
        <w:t>de las acciones de las revisiones por la dirección previas</w:t>
      </w:r>
      <w:r w:rsidR="00F02724"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 </w:t>
      </w:r>
    </w:p>
    <w:p w:rsidR="005A6C68" w:rsidRPr="00121CB3" w:rsidRDefault="005A6C68" w:rsidP="005A6C68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 w:cs="Arial"/>
          <w:color w:val="FF0000"/>
          <w:sz w:val="20"/>
          <w:szCs w:val="20"/>
        </w:rPr>
      </w:pPr>
    </w:p>
    <w:p w:rsidR="00F46DE1" w:rsidRPr="00F46DE1" w:rsidRDefault="00F46DE1" w:rsidP="00F46DE1">
      <w:pPr>
        <w:pStyle w:val="Prrafodelista"/>
        <w:rPr>
          <w:rFonts w:ascii="Montserrat" w:hAnsi="Montserrat" w:cs="Arial"/>
          <w:b/>
          <w:color w:val="000000"/>
          <w:sz w:val="20"/>
          <w:szCs w:val="20"/>
        </w:rPr>
      </w:pPr>
    </w:p>
    <w:p w:rsidR="00BD0C05" w:rsidRPr="00C97F18" w:rsidRDefault="00BD0C05" w:rsidP="0065088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Cambios en las </w:t>
      </w:r>
      <w:r w:rsidR="00B235FD"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cuestiones externas e internas, </w:t>
      </w:r>
      <w:r w:rsidR="002238C3" w:rsidRPr="00C97F18">
        <w:rPr>
          <w:rFonts w:ascii="Montserrat" w:hAnsi="Montserrat" w:cs="Arial"/>
          <w:b/>
          <w:color w:val="000000"/>
          <w:sz w:val="20"/>
          <w:szCs w:val="20"/>
        </w:rPr>
        <w:t>cambios en la organización que puedan afectar el desempeño de los Sistemas de Gestión</w:t>
      </w:r>
      <w:r w:rsidR="00B235FD"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 </w:t>
      </w:r>
    </w:p>
    <w:p w:rsidR="00074C67" w:rsidRPr="00121CB3" w:rsidRDefault="00074C67" w:rsidP="00C97F18">
      <w:pPr>
        <w:pStyle w:val="Prrafodelista"/>
        <w:rPr>
          <w:rFonts w:ascii="Montserrat" w:hAnsi="Montserrat" w:cs="Arial"/>
          <w:color w:val="000000"/>
          <w:sz w:val="20"/>
          <w:szCs w:val="20"/>
        </w:rPr>
      </w:pPr>
    </w:p>
    <w:p w:rsidR="00074C67" w:rsidRPr="00121CB3" w:rsidRDefault="00074C67" w:rsidP="00074C67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 w:cs="Arial"/>
          <w:color w:val="000000"/>
          <w:sz w:val="20"/>
          <w:szCs w:val="20"/>
        </w:rPr>
      </w:pPr>
    </w:p>
    <w:p w:rsidR="00BD0C05" w:rsidRDefault="00BD0C05" w:rsidP="0065088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>Información sobre el desempeño y la e</w:t>
      </w:r>
      <w:r w:rsidR="003C7AC9"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ficacia de los Sistemas </w:t>
      </w:r>
    </w:p>
    <w:p w:rsidR="00650880" w:rsidRDefault="00650880" w:rsidP="00650880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</w:p>
    <w:p w:rsidR="00650880" w:rsidRPr="00650880" w:rsidRDefault="00650880" w:rsidP="00650880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650880">
        <w:rPr>
          <w:rFonts w:ascii="Montserrat" w:hAnsi="Montserrat" w:cs="Arial"/>
          <w:b/>
          <w:color w:val="000000"/>
          <w:sz w:val="20"/>
          <w:szCs w:val="20"/>
        </w:rPr>
        <w:t xml:space="preserve">Satisfacción de los usuarios y </w:t>
      </w:r>
      <w:r w:rsidR="00033015" w:rsidRPr="00650880">
        <w:rPr>
          <w:rFonts w:ascii="Montserrat" w:hAnsi="Montserrat" w:cs="Arial"/>
          <w:b/>
          <w:color w:val="000000"/>
          <w:sz w:val="20"/>
          <w:szCs w:val="20"/>
        </w:rPr>
        <w:t>Retroalimentación de</w:t>
      </w:r>
      <w:r w:rsidRPr="00650880">
        <w:rPr>
          <w:rFonts w:ascii="Montserrat" w:hAnsi="Montserrat" w:cs="Arial"/>
          <w:b/>
          <w:color w:val="000000"/>
          <w:sz w:val="20"/>
          <w:szCs w:val="20"/>
        </w:rPr>
        <w:t xml:space="preserve"> los usuarios </w:t>
      </w:r>
    </w:p>
    <w:p w:rsidR="00650880" w:rsidRDefault="00650880" w:rsidP="00650880">
      <w:pPr>
        <w:pStyle w:val="Prrafodelista"/>
        <w:autoSpaceDE w:val="0"/>
        <w:autoSpaceDN w:val="0"/>
        <w:adjustRightInd w:val="0"/>
        <w:spacing w:line="240" w:lineRule="exact"/>
        <w:ind w:left="1843"/>
        <w:rPr>
          <w:rFonts w:ascii="Montserrat" w:hAnsi="Montserrat" w:cs="Arial"/>
          <w:color w:val="000000"/>
          <w:sz w:val="20"/>
          <w:szCs w:val="20"/>
        </w:rPr>
      </w:pPr>
    </w:p>
    <w:p w:rsidR="00BD0C05" w:rsidRPr="00C97F18" w:rsidRDefault="00BD0C05" w:rsidP="00650880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>Grado en qu</w:t>
      </w:r>
      <w:r w:rsidR="00F02724" w:rsidRPr="00C97F18">
        <w:rPr>
          <w:rFonts w:ascii="Montserrat" w:hAnsi="Montserrat" w:cs="Arial"/>
          <w:b/>
          <w:color w:val="000000"/>
          <w:sz w:val="20"/>
          <w:szCs w:val="20"/>
        </w:rPr>
        <w:t>e se han logrado los Objetivos</w:t>
      </w:r>
    </w:p>
    <w:p w:rsidR="001C4BC3" w:rsidRDefault="001C4BC3" w:rsidP="001C4BC3">
      <w:pPr>
        <w:pStyle w:val="Prrafodelista"/>
        <w:autoSpaceDE w:val="0"/>
        <w:autoSpaceDN w:val="0"/>
        <w:adjustRightInd w:val="0"/>
        <w:spacing w:after="0" w:line="240" w:lineRule="exact"/>
        <w:ind w:left="1434"/>
        <w:rPr>
          <w:rFonts w:ascii="Montserrat" w:hAnsi="Montserrat" w:cs="Arial"/>
          <w:color w:val="000000"/>
          <w:sz w:val="20"/>
          <w:szCs w:val="20"/>
        </w:rPr>
      </w:pPr>
    </w:p>
    <w:p w:rsidR="00650880" w:rsidRDefault="00650880" w:rsidP="00650880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>
        <w:rPr>
          <w:rFonts w:ascii="Montserrat" w:hAnsi="Montserrat" w:cs="Arial"/>
          <w:b/>
          <w:color w:val="000000"/>
          <w:sz w:val="20"/>
          <w:szCs w:val="20"/>
        </w:rPr>
        <w:t>Desempeño de los procesos y conformidad de los productos y servicios</w:t>
      </w:r>
    </w:p>
    <w:p w:rsidR="00D41808" w:rsidRDefault="00D41808" w:rsidP="00D41808">
      <w:pPr>
        <w:pStyle w:val="Prrafodelista"/>
        <w:autoSpaceDE w:val="0"/>
        <w:autoSpaceDN w:val="0"/>
        <w:adjustRightInd w:val="0"/>
        <w:spacing w:line="240" w:lineRule="exact"/>
        <w:ind w:left="1440"/>
        <w:rPr>
          <w:rFonts w:ascii="Montserrat" w:hAnsi="Montserrat" w:cs="Arial"/>
          <w:b/>
          <w:color w:val="000000"/>
          <w:sz w:val="20"/>
          <w:szCs w:val="20"/>
        </w:rPr>
      </w:pPr>
    </w:p>
    <w:p w:rsidR="00650880" w:rsidRPr="00C97F18" w:rsidRDefault="00650880" w:rsidP="00650880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No conformidades y acciones correctivas </w:t>
      </w:r>
    </w:p>
    <w:p w:rsidR="00650880" w:rsidRDefault="00650880" w:rsidP="00650880">
      <w:pPr>
        <w:pStyle w:val="Prrafodelista"/>
        <w:autoSpaceDE w:val="0"/>
        <w:autoSpaceDN w:val="0"/>
        <w:adjustRightInd w:val="0"/>
        <w:spacing w:line="240" w:lineRule="exact"/>
        <w:ind w:left="1843"/>
        <w:rPr>
          <w:rFonts w:ascii="Montserrat" w:hAnsi="Montserrat" w:cs="Arial"/>
          <w:color w:val="000000"/>
          <w:sz w:val="20"/>
          <w:szCs w:val="20"/>
        </w:rPr>
      </w:pPr>
    </w:p>
    <w:p w:rsidR="00650880" w:rsidRPr="00C97F18" w:rsidRDefault="00650880" w:rsidP="00650880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Resultados del Seguimiento y Medición </w:t>
      </w:r>
    </w:p>
    <w:p w:rsidR="00650880" w:rsidRDefault="00650880" w:rsidP="00650880">
      <w:pPr>
        <w:pStyle w:val="Prrafodelista"/>
        <w:autoSpaceDE w:val="0"/>
        <w:autoSpaceDN w:val="0"/>
        <w:adjustRightInd w:val="0"/>
        <w:spacing w:line="240" w:lineRule="exact"/>
        <w:ind w:left="1843"/>
        <w:rPr>
          <w:rFonts w:ascii="Montserrat" w:hAnsi="Montserrat" w:cs="Arial"/>
          <w:color w:val="000000"/>
          <w:sz w:val="20"/>
          <w:szCs w:val="20"/>
        </w:rPr>
      </w:pPr>
    </w:p>
    <w:p w:rsidR="00D41808" w:rsidRDefault="00650880" w:rsidP="00D41808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Resultado de las Auditorias </w:t>
      </w:r>
    </w:p>
    <w:p w:rsidR="00D41808" w:rsidRDefault="00D41808" w:rsidP="00D41808">
      <w:pPr>
        <w:pStyle w:val="Prrafodelista"/>
        <w:autoSpaceDE w:val="0"/>
        <w:autoSpaceDN w:val="0"/>
        <w:adjustRightInd w:val="0"/>
        <w:spacing w:line="240" w:lineRule="exact"/>
        <w:ind w:left="1440"/>
        <w:rPr>
          <w:rFonts w:ascii="Montserrat" w:hAnsi="Montserrat" w:cs="Arial"/>
          <w:b/>
          <w:color w:val="000000"/>
          <w:sz w:val="20"/>
          <w:szCs w:val="20"/>
        </w:rPr>
      </w:pPr>
    </w:p>
    <w:p w:rsidR="00D41808" w:rsidRDefault="00D41808" w:rsidP="00D41808">
      <w:pPr>
        <w:pStyle w:val="Prrafodelista"/>
        <w:numPr>
          <w:ilvl w:val="1"/>
          <w:numId w:val="17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C97F18">
        <w:rPr>
          <w:rFonts w:ascii="Montserrat" w:hAnsi="Montserrat" w:cs="Arial"/>
          <w:b/>
          <w:color w:val="000000"/>
          <w:sz w:val="20"/>
          <w:szCs w:val="20"/>
        </w:rPr>
        <w:t xml:space="preserve">Desempeño de los proveedores </w:t>
      </w:r>
    </w:p>
    <w:p w:rsidR="00A6711D" w:rsidRDefault="00A6711D" w:rsidP="00A6711D">
      <w:pPr>
        <w:pStyle w:val="Prrafodelista"/>
        <w:autoSpaceDE w:val="0"/>
        <w:autoSpaceDN w:val="0"/>
        <w:adjustRightInd w:val="0"/>
        <w:spacing w:line="240" w:lineRule="exact"/>
        <w:ind w:left="1440"/>
        <w:rPr>
          <w:rFonts w:ascii="Montserrat" w:hAnsi="Montserrat" w:cs="Arial"/>
          <w:b/>
          <w:color w:val="000000"/>
          <w:sz w:val="20"/>
          <w:szCs w:val="20"/>
        </w:rPr>
      </w:pPr>
    </w:p>
    <w:p w:rsidR="00650880" w:rsidRPr="00C97F18" w:rsidRDefault="00650880" w:rsidP="00650880">
      <w:pPr>
        <w:pStyle w:val="Prrafodelista"/>
        <w:autoSpaceDE w:val="0"/>
        <w:autoSpaceDN w:val="0"/>
        <w:adjustRightInd w:val="0"/>
        <w:spacing w:line="240" w:lineRule="exact"/>
        <w:ind w:left="1440"/>
        <w:rPr>
          <w:rFonts w:ascii="Montserrat" w:hAnsi="Montserrat" w:cs="Arial"/>
          <w:b/>
          <w:color w:val="000000"/>
          <w:sz w:val="20"/>
          <w:szCs w:val="20"/>
        </w:rPr>
      </w:pPr>
    </w:p>
    <w:p w:rsidR="0057779D" w:rsidRPr="00D41808" w:rsidRDefault="003C7AC9" w:rsidP="00D4180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D41808">
        <w:rPr>
          <w:rFonts w:ascii="Montserrat" w:hAnsi="Montserrat" w:cs="Arial"/>
          <w:b/>
          <w:color w:val="000000"/>
          <w:sz w:val="20"/>
          <w:szCs w:val="20"/>
        </w:rPr>
        <w:t xml:space="preserve">Adecuación de los recursos </w:t>
      </w:r>
    </w:p>
    <w:p w:rsidR="005A6C68" w:rsidRPr="00C97F18" w:rsidRDefault="005A6C68" w:rsidP="009E46FD">
      <w:pPr>
        <w:pStyle w:val="Prrafodelista"/>
        <w:autoSpaceDE w:val="0"/>
        <w:autoSpaceDN w:val="0"/>
        <w:adjustRightInd w:val="0"/>
        <w:spacing w:after="0" w:line="240" w:lineRule="exact"/>
        <w:rPr>
          <w:rFonts w:ascii="Montserrat" w:hAnsi="Montserrat" w:cs="Arial"/>
          <w:color w:val="000000" w:themeColor="text1"/>
          <w:sz w:val="20"/>
          <w:szCs w:val="20"/>
        </w:rPr>
      </w:pPr>
    </w:p>
    <w:p w:rsidR="00D41808" w:rsidRDefault="00D41808" w:rsidP="00D4180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>
        <w:rPr>
          <w:rFonts w:ascii="Montserrat" w:hAnsi="Montserrat" w:cs="Arial"/>
          <w:b/>
          <w:color w:val="000000"/>
          <w:sz w:val="20"/>
          <w:szCs w:val="20"/>
        </w:rPr>
        <w:t>La eficacia de las acciones tomada para abordar los riesgos y las oportunidades</w:t>
      </w:r>
    </w:p>
    <w:p w:rsidR="00D41808" w:rsidRPr="00D41808" w:rsidRDefault="00D41808" w:rsidP="00D41808">
      <w:pPr>
        <w:pStyle w:val="Prrafodelista"/>
        <w:rPr>
          <w:rFonts w:ascii="Montserrat" w:hAnsi="Montserrat" w:cs="Arial"/>
          <w:b/>
          <w:color w:val="000000"/>
          <w:sz w:val="20"/>
          <w:szCs w:val="20"/>
        </w:rPr>
      </w:pPr>
    </w:p>
    <w:p w:rsidR="00BD0C05" w:rsidRPr="00D41808" w:rsidRDefault="00BD0C05" w:rsidP="00D4180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D41808">
        <w:rPr>
          <w:rFonts w:ascii="Montserrat" w:hAnsi="Montserrat" w:cs="Arial"/>
          <w:b/>
          <w:color w:val="000000"/>
          <w:sz w:val="20"/>
          <w:szCs w:val="20"/>
        </w:rPr>
        <w:t>Op</w:t>
      </w:r>
      <w:r w:rsidR="003C7AC9" w:rsidRPr="00D41808">
        <w:rPr>
          <w:rFonts w:ascii="Montserrat" w:hAnsi="Montserrat" w:cs="Arial"/>
          <w:b/>
          <w:color w:val="000000"/>
          <w:sz w:val="20"/>
          <w:szCs w:val="20"/>
        </w:rPr>
        <w:t xml:space="preserve">ortunidades de mejora </w:t>
      </w:r>
      <w:r w:rsidR="00F02724" w:rsidRPr="00D41808">
        <w:rPr>
          <w:rFonts w:ascii="Montserrat" w:hAnsi="Montserrat" w:cs="Arial"/>
          <w:b/>
          <w:color w:val="000000"/>
          <w:sz w:val="20"/>
          <w:szCs w:val="20"/>
        </w:rPr>
        <w:t xml:space="preserve"> </w:t>
      </w:r>
    </w:p>
    <w:p w:rsidR="00C97F18" w:rsidRPr="00C97F18" w:rsidRDefault="00C97F18" w:rsidP="00C97F18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 w:cs="Arial"/>
          <w:color w:val="000000" w:themeColor="text1"/>
          <w:sz w:val="20"/>
          <w:szCs w:val="20"/>
        </w:rPr>
      </w:pPr>
    </w:p>
    <w:p w:rsidR="00587CE6" w:rsidRDefault="00587CE6" w:rsidP="00587CE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>
        <w:rPr>
          <w:rFonts w:ascii="Montserrat" w:hAnsi="Montserrat" w:cs="Arial"/>
          <w:b/>
          <w:color w:val="000000"/>
          <w:sz w:val="20"/>
          <w:szCs w:val="20"/>
        </w:rPr>
        <w:t>Necesidades de cambio al SGC</w:t>
      </w:r>
      <w:bookmarkStart w:id="0" w:name="_GoBack"/>
      <w:bookmarkEnd w:id="0"/>
    </w:p>
    <w:p w:rsidR="00587CE6" w:rsidRDefault="00587CE6" w:rsidP="00587CE6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</w:p>
    <w:p w:rsidR="00587CE6" w:rsidRDefault="00587CE6" w:rsidP="00587CE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>
        <w:rPr>
          <w:rFonts w:ascii="Montserrat" w:hAnsi="Montserrat" w:cs="Arial"/>
          <w:b/>
          <w:color w:val="000000"/>
          <w:sz w:val="20"/>
          <w:szCs w:val="20"/>
        </w:rPr>
        <w:t>Necesidades de recursos</w:t>
      </w:r>
    </w:p>
    <w:p w:rsidR="005A6C68" w:rsidRPr="00C97F18" w:rsidRDefault="005A6C68" w:rsidP="005A6C68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/>
          <w:color w:val="000000" w:themeColor="text1"/>
          <w:sz w:val="20"/>
          <w:szCs w:val="20"/>
        </w:rPr>
      </w:pPr>
    </w:p>
    <w:p w:rsidR="00543454" w:rsidRPr="00587CE6" w:rsidRDefault="00543454" w:rsidP="00587CE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 w:rsidRPr="00587CE6">
        <w:rPr>
          <w:rFonts w:ascii="Montserrat" w:hAnsi="Montserrat" w:cs="Arial"/>
          <w:b/>
          <w:color w:val="000000"/>
          <w:sz w:val="20"/>
          <w:szCs w:val="20"/>
        </w:rPr>
        <w:t>Resultados de la Revisión.</w:t>
      </w:r>
    </w:p>
    <w:p w:rsidR="005A6C68" w:rsidRDefault="005A6C68" w:rsidP="005A6C68">
      <w:pPr>
        <w:pStyle w:val="Prrafodelista"/>
        <w:autoSpaceDE w:val="0"/>
        <w:autoSpaceDN w:val="0"/>
        <w:adjustRightInd w:val="0"/>
        <w:spacing w:line="240" w:lineRule="exact"/>
        <w:rPr>
          <w:rFonts w:ascii="Montserrat" w:hAnsi="Montserrat"/>
          <w:color w:val="000000" w:themeColor="text1"/>
          <w:sz w:val="20"/>
          <w:szCs w:val="20"/>
        </w:rPr>
      </w:pPr>
    </w:p>
    <w:p w:rsidR="001E13D1" w:rsidRPr="00587CE6" w:rsidRDefault="00C30EEA" w:rsidP="00587CE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40" w:lineRule="exact"/>
        <w:rPr>
          <w:rFonts w:ascii="Montserrat" w:hAnsi="Montserrat" w:cs="Arial"/>
          <w:b/>
          <w:color w:val="000000"/>
          <w:sz w:val="20"/>
          <w:szCs w:val="20"/>
        </w:rPr>
      </w:pPr>
      <w:r>
        <w:rPr>
          <w:rFonts w:ascii="Montserrat" w:hAnsi="Montserrat" w:cs="Arial"/>
          <w:b/>
          <w:color w:val="000000"/>
          <w:sz w:val="20"/>
          <w:szCs w:val="20"/>
        </w:rPr>
        <w:t xml:space="preserve">Nombres y </w:t>
      </w:r>
      <w:r w:rsidR="001E13D1" w:rsidRPr="00587CE6">
        <w:rPr>
          <w:rFonts w:ascii="Montserrat" w:hAnsi="Montserrat" w:cs="Arial"/>
          <w:b/>
          <w:color w:val="000000"/>
          <w:sz w:val="20"/>
          <w:szCs w:val="20"/>
        </w:rPr>
        <w:t>Firmas de los participantes.</w:t>
      </w:r>
    </w:p>
    <w:sectPr w:rsidR="001E13D1" w:rsidRPr="00587CE6" w:rsidSect="00637D2C">
      <w:headerReference w:type="default" r:id="rId8"/>
      <w:footerReference w:type="default" r:id="rId9"/>
      <w:pgSz w:w="12240" w:h="15840"/>
      <w:pgMar w:top="1276" w:right="118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187" w:rsidRDefault="00017187" w:rsidP="00CB679B">
      <w:pPr>
        <w:spacing w:after="0" w:line="240" w:lineRule="auto"/>
      </w:pPr>
      <w:r>
        <w:separator/>
      </w:r>
    </w:p>
  </w:endnote>
  <w:endnote w:type="continuationSeparator" w:id="0">
    <w:p w:rsidR="00017187" w:rsidRDefault="00017187" w:rsidP="00CB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66"/>
      <w:gridCol w:w="1462"/>
    </w:tblGrid>
    <w:tr w:rsidR="00C2421A" w:rsidRPr="00C2421A" w:rsidTr="00C2421A">
      <w:tc>
        <w:tcPr>
          <w:tcW w:w="7366" w:type="dxa"/>
        </w:tcPr>
        <w:p w:rsidR="00C2421A" w:rsidRDefault="00C2421A" w:rsidP="00C2421A">
          <w:pPr>
            <w:jc w:val="both"/>
            <w:rPr>
              <w:rFonts w:ascii="Montserrat" w:hAnsi="Montserrat"/>
              <w:b/>
              <w:sz w:val="18"/>
            </w:rPr>
          </w:pPr>
          <w:r w:rsidRPr="00C2421A">
            <w:rPr>
              <w:rFonts w:ascii="Montserrat" w:hAnsi="Montserrat"/>
              <w:sz w:val="18"/>
            </w:rPr>
            <w:t>NOTA: Asegúrese que este formato corresponda a la vigente del portal interno</w:t>
          </w:r>
          <w:r w:rsidRPr="00C2421A">
            <w:rPr>
              <w:rFonts w:ascii="Montserrat" w:hAnsi="Montserrat"/>
              <w:b/>
              <w:sz w:val="18"/>
            </w:rPr>
            <w:t>.</w:t>
          </w:r>
        </w:p>
        <w:p w:rsidR="00C2421A" w:rsidRPr="00C2421A" w:rsidRDefault="00C2421A" w:rsidP="00C2421A">
          <w:pPr>
            <w:jc w:val="both"/>
            <w:rPr>
              <w:rFonts w:ascii="Montserrat" w:hAnsi="Montserrat"/>
              <w:sz w:val="16"/>
            </w:rPr>
          </w:pPr>
          <w:r w:rsidRPr="00C2421A">
            <w:rPr>
              <w:rFonts w:ascii="Montserrat" w:hAnsi="Montserrat"/>
              <w:sz w:val="16"/>
            </w:rPr>
            <w:t xml:space="preserve">VERSIÓN: </w:t>
          </w:r>
          <w:r w:rsidR="00700EDF">
            <w:rPr>
              <w:rFonts w:ascii="Montserrat" w:hAnsi="Montserrat"/>
              <w:sz w:val="16"/>
            </w:rPr>
            <w:t>SEXTA</w:t>
          </w:r>
        </w:p>
        <w:p w:rsidR="00C2421A" w:rsidRPr="00C2421A" w:rsidRDefault="00C2421A" w:rsidP="00F02724">
          <w:pPr>
            <w:jc w:val="both"/>
            <w:rPr>
              <w:rFonts w:ascii="Montserrat" w:hAnsi="Montserrat"/>
              <w:b/>
              <w:sz w:val="18"/>
            </w:rPr>
          </w:pPr>
          <w:r w:rsidRPr="00C2421A">
            <w:rPr>
              <w:rFonts w:ascii="Montserrat" w:hAnsi="Montserrat"/>
              <w:sz w:val="16"/>
            </w:rPr>
            <w:t xml:space="preserve">FECHA: </w:t>
          </w:r>
          <w:r w:rsidR="00700EDF">
            <w:rPr>
              <w:rFonts w:ascii="Montserrat" w:hAnsi="Montserrat"/>
              <w:sz w:val="16"/>
            </w:rPr>
            <w:t>ENERO 2024</w:t>
          </w:r>
        </w:p>
      </w:tc>
      <w:tc>
        <w:tcPr>
          <w:tcW w:w="1462" w:type="dxa"/>
        </w:tcPr>
        <w:p w:rsidR="00C2421A" w:rsidRPr="00C2421A" w:rsidRDefault="00C2421A" w:rsidP="00F02724">
          <w:pPr>
            <w:jc w:val="right"/>
            <w:rPr>
              <w:rFonts w:ascii="Montserrat" w:hAnsi="Montserrat"/>
              <w:b/>
              <w:sz w:val="18"/>
            </w:rPr>
          </w:pPr>
          <w:r w:rsidRPr="00C2421A">
            <w:rPr>
              <w:rFonts w:ascii="Montserrat" w:hAnsi="Montserrat"/>
              <w:b/>
              <w:sz w:val="18"/>
            </w:rPr>
            <w:t>F-</w:t>
          </w:r>
          <w:r w:rsidR="00F02724" w:rsidRPr="00C2421A">
            <w:rPr>
              <w:rFonts w:ascii="Montserrat" w:hAnsi="Montserrat"/>
              <w:b/>
              <w:sz w:val="18"/>
            </w:rPr>
            <w:t xml:space="preserve"> </w:t>
          </w:r>
          <w:r w:rsidRPr="00C2421A">
            <w:rPr>
              <w:rFonts w:ascii="Montserrat" w:hAnsi="Montserrat"/>
              <w:b/>
              <w:sz w:val="18"/>
            </w:rPr>
            <w:t>9.3-01</w:t>
          </w:r>
        </w:p>
      </w:tc>
    </w:tr>
  </w:tbl>
  <w:p w:rsidR="00121CB3" w:rsidRDefault="00121CB3" w:rsidP="00C2421A">
    <w:pPr>
      <w:spacing w:after="0" w:line="480" w:lineRule="auto"/>
      <w:jc w:val="right"/>
      <w:rPr>
        <w:b/>
        <w:sz w:val="24"/>
      </w:rPr>
    </w:pPr>
  </w:p>
  <w:p w:rsidR="00C2421A" w:rsidRDefault="00C242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187" w:rsidRDefault="00017187" w:rsidP="00CB679B">
      <w:pPr>
        <w:spacing w:after="0" w:line="240" w:lineRule="auto"/>
      </w:pPr>
      <w:r>
        <w:separator/>
      </w:r>
    </w:p>
  </w:footnote>
  <w:footnote w:type="continuationSeparator" w:id="0">
    <w:p w:rsidR="00017187" w:rsidRDefault="00017187" w:rsidP="00CB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CB3" w:rsidRDefault="00637D2C" w:rsidP="00121CB3">
    <w:pPr>
      <w:autoSpaceDE w:val="0"/>
      <w:autoSpaceDN w:val="0"/>
      <w:adjustRightInd w:val="0"/>
      <w:spacing w:after="0" w:line="288" w:lineRule="auto"/>
      <w:rPr>
        <w:rFonts w:ascii="Montserrat" w:hAnsi="Montserrat" w:cs="Arial"/>
        <w:b/>
        <w:bCs/>
        <w:color w:val="000000"/>
        <w:sz w:val="24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3F5592">
          <wp:simplePos x="0" y="0"/>
          <wp:positionH relativeFrom="column">
            <wp:posOffset>-699135</wp:posOffset>
          </wp:positionH>
          <wp:positionV relativeFrom="paragraph">
            <wp:posOffset>-87630</wp:posOffset>
          </wp:positionV>
          <wp:extent cx="1702839" cy="582295"/>
          <wp:effectExtent l="0" t="0" r="0" b="825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443" cy="609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679B" w:rsidRDefault="00637D2C" w:rsidP="00637D2C">
    <w:pPr>
      <w:tabs>
        <w:tab w:val="left" w:pos="3916"/>
      </w:tabs>
      <w:autoSpaceDE w:val="0"/>
      <w:autoSpaceDN w:val="0"/>
      <w:adjustRightInd w:val="0"/>
      <w:spacing w:after="0" w:line="288" w:lineRule="auto"/>
      <w:jc w:val="right"/>
      <w:rPr>
        <w:rFonts w:ascii="Montserrat" w:hAnsi="Montserrat" w:cs="Arial"/>
        <w:b/>
        <w:bCs/>
        <w:color w:val="000000"/>
        <w:sz w:val="20"/>
        <w:szCs w:val="20"/>
      </w:rPr>
    </w:pPr>
    <w:r>
      <w:rPr>
        <w:rFonts w:ascii="Montserrat" w:hAnsi="Montserrat" w:cs="Arial"/>
        <w:b/>
        <w:bCs/>
        <w:color w:val="000000"/>
        <w:sz w:val="24"/>
        <w:szCs w:val="28"/>
      </w:rPr>
      <w:t xml:space="preserve">                      </w:t>
    </w:r>
    <w:r w:rsidRPr="00637D2C">
      <w:rPr>
        <w:rFonts w:ascii="Montserrat" w:hAnsi="Montserrat" w:cs="Arial"/>
        <w:b/>
        <w:bCs/>
        <w:color w:val="000000"/>
        <w:sz w:val="20"/>
        <w:szCs w:val="20"/>
      </w:rPr>
      <w:t>F- 9.3-01</w:t>
    </w:r>
  </w:p>
  <w:p w:rsidR="00637D2C" w:rsidRDefault="00637D2C" w:rsidP="00637D2C">
    <w:pPr>
      <w:tabs>
        <w:tab w:val="left" w:pos="3916"/>
      </w:tabs>
      <w:autoSpaceDE w:val="0"/>
      <w:autoSpaceDN w:val="0"/>
      <w:adjustRightInd w:val="0"/>
      <w:spacing w:after="0" w:line="288" w:lineRule="auto"/>
      <w:rPr>
        <w:rFonts w:ascii="Montserrat" w:hAnsi="Montserrat" w:cs="Arial"/>
        <w:b/>
        <w:bCs/>
        <w:color w:val="000000"/>
        <w:sz w:val="16"/>
        <w:szCs w:val="16"/>
      </w:rPr>
    </w:pPr>
  </w:p>
  <w:p w:rsidR="00637D2C" w:rsidRPr="00637D2C" w:rsidRDefault="00637D2C" w:rsidP="00637D2C">
    <w:pPr>
      <w:tabs>
        <w:tab w:val="left" w:pos="3916"/>
      </w:tabs>
      <w:autoSpaceDE w:val="0"/>
      <w:autoSpaceDN w:val="0"/>
      <w:adjustRightInd w:val="0"/>
      <w:spacing w:after="0" w:line="288" w:lineRule="auto"/>
      <w:jc w:val="center"/>
      <w:rPr>
        <w:rFonts w:ascii="Montserrat" w:hAnsi="Montserrat" w:cs="Arial"/>
        <w:b/>
        <w:bCs/>
        <w:color w:val="000000"/>
        <w:sz w:val="24"/>
        <w:szCs w:val="24"/>
      </w:rPr>
    </w:pPr>
    <w:r w:rsidRPr="00637D2C">
      <w:rPr>
        <w:rFonts w:ascii="Montserrat" w:hAnsi="Montserrat" w:cs="Arial"/>
        <w:b/>
        <w:bCs/>
        <w:color w:val="000000"/>
        <w:sz w:val="24"/>
        <w:szCs w:val="24"/>
      </w:rPr>
      <w:t>INFORME DE REVISIÓN POR LA DIRECCIÓN AL SGC</w:t>
    </w:r>
  </w:p>
  <w:p w:rsidR="00F02724" w:rsidRPr="00121CB3" w:rsidRDefault="00F02724" w:rsidP="00C2421A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 w:cs="Arial"/>
        <w:b/>
        <w:bCs/>
        <w:color w:val="00000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2E13"/>
    <w:multiLevelType w:val="hybridMultilevel"/>
    <w:tmpl w:val="9382846A"/>
    <w:lvl w:ilvl="0" w:tplc="080A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57" w:hanging="360"/>
      </w:pPr>
    </w:lvl>
    <w:lvl w:ilvl="2" w:tplc="080A001B" w:tentative="1">
      <w:start w:val="1"/>
      <w:numFmt w:val="lowerRoman"/>
      <w:lvlText w:val="%3."/>
      <w:lvlJc w:val="right"/>
      <w:pPr>
        <w:ind w:left="2877" w:hanging="180"/>
      </w:pPr>
    </w:lvl>
    <w:lvl w:ilvl="3" w:tplc="080A000F" w:tentative="1">
      <w:start w:val="1"/>
      <w:numFmt w:val="decimal"/>
      <w:lvlText w:val="%4."/>
      <w:lvlJc w:val="left"/>
      <w:pPr>
        <w:ind w:left="3597" w:hanging="360"/>
      </w:pPr>
    </w:lvl>
    <w:lvl w:ilvl="4" w:tplc="080A0019" w:tentative="1">
      <w:start w:val="1"/>
      <w:numFmt w:val="lowerLetter"/>
      <w:lvlText w:val="%5."/>
      <w:lvlJc w:val="left"/>
      <w:pPr>
        <w:ind w:left="4317" w:hanging="360"/>
      </w:pPr>
    </w:lvl>
    <w:lvl w:ilvl="5" w:tplc="080A001B" w:tentative="1">
      <w:start w:val="1"/>
      <w:numFmt w:val="lowerRoman"/>
      <w:lvlText w:val="%6."/>
      <w:lvlJc w:val="right"/>
      <w:pPr>
        <w:ind w:left="5037" w:hanging="180"/>
      </w:pPr>
    </w:lvl>
    <w:lvl w:ilvl="6" w:tplc="080A000F" w:tentative="1">
      <w:start w:val="1"/>
      <w:numFmt w:val="decimal"/>
      <w:lvlText w:val="%7."/>
      <w:lvlJc w:val="left"/>
      <w:pPr>
        <w:ind w:left="5757" w:hanging="360"/>
      </w:pPr>
    </w:lvl>
    <w:lvl w:ilvl="7" w:tplc="080A0019" w:tentative="1">
      <w:start w:val="1"/>
      <w:numFmt w:val="lowerLetter"/>
      <w:lvlText w:val="%8."/>
      <w:lvlJc w:val="left"/>
      <w:pPr>
        <w:ind w:left="6477" w:hanging="360"/>
      </w:pPr>
    </w:lvl>
    <w:lvl w:ilvl="8" w:tplc="080A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098E3D23"/>
    <w:multiLevelType w:val="hybridMultilevel"/>
    <w:tmpl w:val="52283900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F3539E"/>
    <w:multiLevelType w:val="hybridMultilevel"/>
    <w:tmpl w:val="324C0C32"/>
    <w:lvl w:ilvl="0" w:tplc="080A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" w15:restartNumberingAfterBreak="0">
    <w:nsid w:val="0B723919"/>
    <w:multiLevelType w:val="hybridMultilevel"/>
    <w:tmpl w:val="82A67A9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04ED1"/>
    <w:multiLevelType w:val="hybridMultilevel"/>
    <w:tmpl w:val="63D8EC98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C329E0"/>
    <w:multiLevelType w:val="hybridMultilevel"/>
    <w:tmpl w:val="752A614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D7678E"/>
    <w:multiLevelType w:val="hybridMultilevel"/>
    <w:tmpl w:val="2534B740"/>
    <w:lvl w:ilvl="0" w:tplc="08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E4037E1"/>
    <w:multiLevelType w:val="hybridMultilevel"/>
    <w:tmpl w:val="C398523E"/>
    <w:lvl w:ilvl="0" w:tplc="080A000B">
      <w:start w:val="1"/>
      <w:numFmt w:val="bullet"/>
      <w:lvlText w:val=""/>
      <w:lvlJc w:val="left"/>
      <w:pPr>
        <w:ind w:left="5463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6183" w:hanging="360"/>
      </w:pPr>
    </w:lvl>
    <w:lvl w:ilvl="2" w:tplc="080A001B" w:tentative="1">
      <w:start w:val="1"/>
      <w:numFmt w:val="lowerRoman"/>
      <w:lvlText w:val="%3."/>
      <w:lvlJc w:val="right"/>
      <w:pPr>
        <w:ind w:left="6903" w:hanging="180"/>
      </w:pPr>
    </w:lvl>
    <w:lvl w:ilvl="3" w:tplc="080A000F" w:tentative="1">
      <w:start w:val="1"/>
      <w:numFmt w:val="decimal"/>
      <w:lvlText w:val="%4."/>
      <w:lvlJc w:val="left"/>
      <w:pPr>
        <w:ind w:left="7623" w:hanging="360"/>
      </w:pPr>
    </w:lvl>
    <w:lvl w:ilvl="4" w:tplc="080A0019" w:tentative="1">
      <w:start w:val="1"/>
      <w:numFmt w:val="lowerLetter"/>
      <w:lvlText w:val="%5."/>
      <w:lvlJc w:val="left"/>
      <w:pPr>
        <w:ind w:left="8343" w:hanging="360"/>
      </w:pPr>
    </w:lvl>
    <w:lvl w:ilvl="5" w:tplc="080A001B" w:tentative="1">
      <w:start w:val="1"/>
      <w:numFmt w:val="lowerRoman"/>
      <w:lvlText w:val="%6."/>
      <w:lvlJc w:val="right"/>
      <w:pPr>
        <w:ind w:left="9063" w:hanging="180"/>
      </w:pPr>
    </w:lvl>
    <w:lvl w:ilvl="6" w:tplc="080A000F" w:tentative="1">
      <w:start w:val="1"/>
      <w:numFmt w:val="decimal"/>
      <w:lvlText w:val="%7."/>
      <w:lvlJc w:val="left"/>
      <w:pPr>
        <w:ind w:left="9783" w:hanging="360"/>
      </w:pPr>
    </w:lvl>
    <w:lvl w:ilvl="7" w:tplc="080A0019" w:tentative="1">
      <w:start w:val="1"/>
      <w:numFmt w:val="lowerLetter"/>
      <w:lvlText w:val="%8."/>
      <w:lvlJc w:val="left"/>
      <w:pPr>
        <w:ind w:left="10503" w:hanging="360"/>
      </w:pPr>
    </w:lvl>
    <w:lvl w:ilvl="8" w:tplc="080A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8" w15:restartNumberingAfterBreak="0">
    <w:nsid w:val="2F657F81"/>
    <w:multiLevelType w:val="hybridMultilevel"/>
    <w:tmpl w:val="A0240F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C7725"/>
    <w:multiLevelType w:val="hybridMultilevel"/>
    <w:tmpl w:val="467A267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A21A7A"/>
    <w:multiLevelType w:val="hybridMultilevel"/>
    <w:tmpl w:val="44FE125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70405"/>
    <w:multiLevelType w:val="hybridMultilevel"/>
    <w:tmpl w:val="1D06CAE6"/>
    <w:lvl w:ilvl="0" w:tplc="08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72295"/>
    <w:multiLevelType w:val="hybridMultilevel"/>
    <w:tmpl w:val="C69248A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B4750C"/>
    <w:multiLevelType w:val="hybridMultilevel"/>
    <w:tmpl w:val="4F6EA140"/>
    <w:lvl w:ilvl="0" w:tplc="080A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14" w15:restartNumberingAfterBreak="0">
    <w:nsid w:val="47DD2A17"/>
    <w:multiLevelType w:val="hybridMultilevel"/>
    <w:tmpl w:val="D4928736"/>
    <w:lvl w:ilvl="0" w:tplc="080A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15" w15:restartNumberingAfterBreak="0">
    <w:nsid w:val="4D073D07"/>
    <w:multiLevelType w:val="hybridMultilevel"/>
    <w:tmpl w:val="988465B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B697F"/>
    <w:multiLevelType w:val="hybridMultilevel"/>
    <w:tmpl w:val="EED04E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0669B"/>
    <w:multiLevelType w:val="hybridMultilevel"/>
    <w:tmpl w:val="21761F8E"/>
    <w:lvl w:ilvl="0" w:tplc="08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F5B60DE"/>
    <w:multiLevelType w:val="hybridMultilevel"/>
    <w:tmpl w:val="AECA0B2E"/>
    <w:lvl w:ilvl="0" w:tplc="CF523954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57" w:hanging="360"/>
      </w:pPr>
    </w:lvl>
    <w:lvl w:ilvl="2" w:tplc="080A001B" w:tentative="1">
      <w:start w:val="1"/>
      <w:numFmt w:val="lowerRoman"/>
      <w:lvlText w:val="%3."/>
      <w:lvlJc w:val="right"/>
      <w:pPr>
        <w:ind w:left="2877" w:hanging="180"/>
      </w:pPr>
    </w:lvl>
    <w:lvl w:ilvl="3" w:tplc="080A000F" w:tentative="1">
      <w:start w:val="1"/>
      <w:numFmt w:val="decimal"/>
      <w:lvlText w:val="%4."/>
      <w:lvlJc w:val="left"/>
      <w:pPr>
        <w:ind w:left="3597" w:hanging="360"/>
      </w:pPr>
    </w:lvl>
    <w:lvl w:ilvl="4" w:tplc="080A0019" w:tentative="1">
      <w:start w:val="1"/>
      <w:numFmt w:val="lowerLetter"/>
      <w:lvlText w:val="%5."/>
      <w:lvlJc w:val="left"/>
      <w:pPr>
        <w:ind w:left="4317" w:hanging="360"/>
      </w:pPr>
    </w:lvl>
    <w:lvl w:ilvl="5" w:tplc="080A001B" w:tentative="1">
      <w:start w:val="1"/>
      <w:numFmt w:val="lowerRoman"/>
      <w:lvlText w:val="%6."/>
      <w:lvlJc w:val="right"/>
      <w:pPr>
        <w:ind w:left="5037" w:hanging="180"/>
      </w:pPr>
    </w:lvl>
    <w:lvl w:ilvl="6" w:tplc="080A000F" w:tentative="1">
      <w:start w:val="1"/>
      <w:numFmt w:val="decimal"/>
      <w:lvlText w:val="%7."/>
      <w:lvlJc w:val="left"/>
      <w:pPr>
        <w:ind w:left="5757" w:hanging="360"/>
      </w:pPr>
    </w:lvl>
    <w:lvl w:ilvl="7" w:tplc="080A0019" w:tentative="1">
      <w:start w:val="1"/>
      <w:numFmt w:val="lowerLetter"/>
      <w:lvlText w:val="%8."/>
      <w:lvlJc w:val="left"/>
      <w:pPr>
        <w:ind w:left="6477" w:hanging="360"/>
      </w:pPr>
    </w:lvl>
    <w:lvl w:ilvl="8" w:tplc="080A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 w15:restartNumberingAfterBreak="0">
    <w:nsid w:val="6863600F"/>
    <w:multiLevelType w:val="hybridMultilevel"/>
    <w:tmpl w:val="D89C98C4"/>
    <w:lvl w:ilvl="0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6"/>
  </w:num>
  <w:num w:numId="5">
    <w:abstractNumId w:val="9"/>
  </w:num>
  <w:num w:numId="6">
    <w:abstractNumId w:val="4"/>
  </w:num>
  <w:num w:numId="7">
    <w:abstractNumId w:val="19"/>
  </w:num>
  <w:num w:numId="8">
    <w:abstractNumId w:val="18"/>
  </w:num>
  <w:num w:numId="9">
    <w:abstractNumId w:val="11"/>
  </w:num>
  <w:num w:numId="10">
    <w:abstractNumId w:val="13"/>
  </w:num>
  <w:num w:numId="11">
    <w:abstractNumId w:val="14"/>
  </w:num>
  <w:num w:numId="12">
    <w:abstractNumId w:val="17"/>
  </w:num>
  <w:num w:numId="13">
    <w:abstractNumId w:val="2"/>
  </w:num>
  <w:num w:numId="14">
    <w:abstractNumId w:val="0"/>
  </w:num>
  <w:num w:numId="15">
    <w:abstractNumId w:val="7"/>
  </w:num>
  <w:num w:numId="16">
    <w:abstractNumId w:val="5"/>
  </w:num>
  <w:num w:numId="17">
    <w:abstractNumId w:val="10"/>
  </w:num>
  <w:num w:numId="18">
    <w:abstractNumId w:val="8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05"/>
    <w:rsid w:val="000030FA"/>
    <w:rsid w:val="00017187"/>
    <w:rsid w:val="00033015"/>
    <w:rsid w:val="00074C67"/>
    <w:rsid w:val="00095B97"/>
    <w:rsid w:val="000F6031"/>
    <w:rsid w:val="001145EB"/>
    <w:rsid w:val="00121CB3"/>
    <w:rsid w:val="0014005B"/>
    <w:rsid w:val="001731D0"/>
    <w:rsid w:val="001C4BC3"/>
    <w:rsid w:val="001D51B0"/>
    <w:rsid w:val="001E13D1"/>
    <w:rsid w:val="001E25D2"/>
    <w:rsid w:val="001E329F"/>
    <w:rsid w:val="002238C3"/>
    <w:rsid w:val="002C3875"/>
    <w:rsid w:val="00313567"/>
    <w:rsid w:val="003667C1"/>
    <w:rsid w:val="00391A60"/>
    <w:rsid w:val="003C4AC7"/>
    <w:rsid w:val="003C7AC9"/>
    <w:rsid w:val="00401AB8"/>
    <w:rsid w:val="00477903"/>
    <w:rsid w:val="004D6992"/>
    <w:rsid w:val="004F1E97"/>
    <w:rsid w:val="004F7916"/>
    <w:rsid w:val="00513BD3"/>
    <w:rsid w:val="00543454"/>
    <w:rsid w:val="0057779D"/>
    <w:rsid w:val="00587CE6"/>
    <w:rsid w:val="005A6C68"/>
    <w:rsid w:val="005E4291"/>
    <w:rsid w:val="00637D2C"/>
    <w:rsid w:val="006446A6"/>
    <w:rsid w:val="00650880"/>
    <w:rsid w:val="006576CF"/>
    <w:rsid w:val="0066182E"/>
    <w:rsid w:val="00700EDF"/>
    <w:rsid w:val="00710255"/>
    <w:rsid w:val="00802088"/>
    <w:rsid w:val="008A1543"/>
    <w:rsid w:val="009604DE"/>
    <w:rsid w:val="009D6DAA"/>
    <w:rsid w:val="009E46FD"/>
    <w:rsid w:val="00A00D79"/>
    <w:rsid w:val="00A026A2"/>
    <w:rsid w:val="00A6711D"/>
    <w:rsid w:val="00AB5097"/>
    <w:rsid w:val="00AC193B"/>
    <w:rsid w:val="00B235FD"/>
    <w:rsid w:val="00B37086"/>
    <w:rsid w:val="00B85D35"/>
    <w:rsid w:val="00B93BC3"/>
    <w:rsid w:val="00BB6E9B"/>
    <w:rsid w:val="00BD0C05"/>
    <w:rsid w:val="00C2421A"/>
    <w:rsid w:val="00C255EA"/>
    <w:rsid w:val="00C261AE"/>
    <w:rsid w:val="00C30EEA"/>
    <w:rsid w:val="00C97F18"/>
    <w:rsid w:val="00CB18D0"/>
    <w:rsid w:val="00CB679B"/>
    <w:rsid w:val="00D41808"/>
    <w:rsid w:val="00D5345D"/>
    <w:rsid w:val="00D6689A"/>
    <w:rsid w:val="00DB3820"/>
    <w:rsid w:val="00DF2FC8"/>
    <w:rsid w:val="00E226D2"/>
    <w:rsid w:val="00E37D78"/>
    <w:rsid w:val="00E77DCC"/>
    <w:rsid w:val="00E85B31"/>
    <w:rsid w:val="00F02724"/>
    <w:rsid w:val="00F0322A"/>
    <w:rsid w:val="00F05E36"/>
    <w:rsid w:val="00F23BEF"/>
    <w:rsid w:val="00F46DE1"/>
    <w:rsid w:val="00F54787"/>
    <w:rsid w:val="00F57F4F"/>
    <w:rsid w:val="00F91376"/>
    <w:rsid w:val="00FA2EE6"/>
    <w:rsid w:val="00FD55DC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0336F"/>
  <w15:chartTrackingRefBased/>
  <w15:docId w15:val="{26F80697-3371-488E-8C3D-1898F662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0C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85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D3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B67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679B"/>
  </w:style>
  <w:style w:type="paragraph" w:styleId="Piedepgina">
    <w:name w:val="footer"/>
    <w:basedOn w:val="Normal"/>
    <w:link w:val="PiedepginaCar"/>
    <w:uiPriority w:val="99"/>
    <w:unhideWhenUsed/>
    <w:rsid w:val="00CB67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79B"/>
  </w:style>
  <w:style w:type="table" w:styleId="Tablaconcuadrcula">
    <w:name w:val="Table Grid"/>
    <w:basedOn w:val="Tablanormal"/>
    <w:uiPriority w:val="39"/>
    <w:rsid w:val="0012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1">
    <w:name w:val="Grid Table 5 Dark Accent 1"/>
    <w:basedOn w:val="Tablanormal"/>
    <w:uiPriority w:val="50"/>
    <w:rsid w:val="001C4B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1C4B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delista4-nfasis1">
    <w:name w:val="List Table 4 Accent 1"/>
    <w:basedOn w:val="Tablanormal"/>
    <w:uiPriority w:val="49"/>
    <w:rsid w:val="001C4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5">
    <w:name w:val="List Table 4 Accent 5"/>
    <w:basedOn w:val="Tablanormal"/>
    <w:uiPriority w:val="49"/>
    <w:rsid w:val="001C4B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1C4BC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5">
    <w:name w:val="Grid Table 4 Accent 5"/>
    <w:basedOn w:val="Tablanormal"/>
    <w:uiPriority w:val="49"/>
    <w:rsid w:val="001C4B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54FF-B6AF-4122-96DA-CFA69257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Angelica Juarez Pineda</dc:creator>
  <cp:keywords/>
  <dc:description/>
  <cp:lastModifiedBy>Ricardo Luna Gamboa</cp:lastModifiedBy>
  <cp:revision>3</cp:revision>
  <cp:lastPrinted>2018-04-05T17:00:00Z</cp:lastPrinted>
  <dcterms:created xsi:type="dcterms:W3CDTF">2024-01-18T15:59:00Z</dcterms:created>
  <dcterms:modified xsi:type="dcterms:W3CDTF">2024-01-18T16:01:00Z</dcterms:modified>
</cp:coreProperties>
</file>